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tabs>
          <w:tab w:val="left" w:pos="6660"/>
        </w:tabs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     </w:t>
      </w:r>
      <w:r>
        <w:rPr>
          <w:b/>
          <w:color w:val="000000"/>
          <w:sz w:val="32"/>
          <w:szCs w:val="32"/>
          <w:u w:val="single"/>
        </w:rPr>
        <w:t>Medienresonanz 201</w:t>
      </w:r>
      <w:r w:rsidR="00081F51">
        <w:rPr>
          <w:b/>
          <w:color w:val="000000"/>
          <w:sz w:val="32"/>
          <w:szCs w:val="32"/>
          <w:u w:val="single"/>
        </w:rPr>
        <w:t>9</w:t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Eine Auswahl</w:t>
      </w: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22"/>
          <w:szCs w:val="22"/>
        </w:rPr>
        <w:tab/>
      </w:r>
    </w:p>
    <w:p w:rsidR="00B139A2" w:rsidRPr="00D50054" w:rsidRDefault="00B139A2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</w:rPr>
      </w:pPr>
      <w:r>
        <w:rPr>
          <w:b/>
          <w:color w:val="0000FF"/>
          <w:sz w:val="32"/>
          <w:szCs w:val="32"/>
        </w:rPr>
        <w:t xml:space="preserve">HH Stiftung </w:t>
      </w:r>
      <w:r w:rsidR="00D50054">
        <w:rPr>
          <w:b/>
          <w:color w:val="0000FF"/>
          <w:sz w:val="32"/>
          <w:szCs w:val="32"/>
        </w:rPr>
        <w:tab/>
      </w:r>
      <w:r w:rsidR="00D50054">
        <w:rPr>
          <w:b/>
          <w:color w:val="0000FF"/>
          <w:sz w:val="32"/>
          <w:szCs w:val="32"/>
        </w:rPr>
        <w:tab/>
      </w:r>
      <w:r w:rsidR="00D50054">
        <w:rPr>
          <w:b/>
          <w:color w:val="0000FF"/>
          <w:sz w:val="32"/>
          <w:szCs w:val="32"/>
        </w:rPr>
        <w:tab/>
      </w:r>
      <w:r w:rsidR="00D50054" w:rsidRPr="00D50054">
        <w:rPr>
          <w:color w:val="0000FF"/>
          <w:sz w:val="24"/>
          <w:szCs w:val="24"/>
        </w:rPr>
        <w:t>Abendnachrichten</w:t>
      </w:r>
      <w:r w:rsidR="00D50054" w:rsidRPr="00D50054">
        <w:rPr>
          <w:b/>
          <w:color w:val="0000FF"/>
          <w:sz w:val="22"/>
          <w:szCs w:val="22"/>
        </w:rPr>
        <w:t xml:space="preserve"> </w:t>
      </w:r>
      <w:r w:rsidR="00D50054" w:rsidRPr="00D50054">
        <w:rPr>
          <w:color w:val="0000FF"/>
          <w:sz w:val="22"/>
          <w:szCs w:val="22"/>
        </w:rPr>
        <w:t>über die Preisverleihung</w:t>
      </w:r>
    </w:p>
    <w:p w:rsidR="00D50054" w:rsidRDefault="00D50054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</w:rPr>
      </w:pPr>
      <w:r w:rsidRPr="00D50054">
        <w:rPr>
          <w:color w:val="0000FF"/>
          <w:sz w:val="22"/>
          <w:szCs w:val="22"/>
        </w:rPr>
        <w:t>20.5.2019</w:t>
      </w:r>
      <w:r w:rsidRPr="00D50054">
        <w:rPr>
          <w:color w:val="0000FF"/>
          <w:sz w:val="32"/>
          <w:szCs w:val="32"/>
        </w:rPr>
        <w:t xml:space="preserve"> </w:t>
      </w:r>
      <w:r w:rsidRPr="00113036">
        <w:rPr>
          <w:color w:val="0000FF"/>
          <w:sz w:val="24"/>
          <w:szCs w:val="24"/>
        </w:rPr>
        <w:t>Sat 1</w:t>
      </w:r>
      <w:r w:rsidRPr="00D50054">
        <w:rPr>
          <w:color w:val="0000FF"/>
          <w:sz w:val="22"/>
          <w:szCs w:val="22"/>
        </w:rPr>
        <w:tab/>
      </w:r>
      <w:r w:rsidRPr="00D50054">
        <w:rPr>
          <w:color w:val="0000FF"/>
          <w:sz w:val="22"/>
          <w:szCs w:val="22"/>
        </w:rPr>
        <w:tab/>
      </w:r>
      <w:r w:rsidRPr="00D50054">
        <w:rPr>
          <w:color w:val="0000FF"/>
          <w:sz w:val="22"/>
          <w:szCs w:val="22"/>
        </w:rPr>
        <w:tab/>
        <w:t>Der Goldenen Taube an die HSPV</w:t>
      </w:r>
    </w:p>
    <w:p w:rsidR="00D50054" w:rsidRDefault="00D50054" w:rsidP="00B139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2"/>
          <w:szCs w:val="22"/>
        </w:rPr>
      </w:pP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C572A7" w:rsidRDefault="00211FA2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Baris Ince</w:t>
      </w:r>
      <w:r w:rsidR="003842B0">
        <w:rPr>
          <w:b/>
          <w:color w:val="0000FF"/>
          <w:sz w:val="32"/>
          <w:szCs w:val="32"/>
        </w:rPr>
        <w:t xml:space="preserve"> </w:t>
      </w:r>
      <w:r>
        <w:rPr>
          <w:b/>
          <w:color w:val="0000FF"/>
          <w:sz w:val="32"/>
          <w:szCs w:val="32"/>
        </w:rPr>
        <w:tab/>
      </w:r>
      <w:r w:rsidR="003842B0">
        <w:rPr>
          <w:b/>
          <w:color w:val="0000FF"/>
          <w:sz w:val="32"/>
          <w:szCs w:val="32"/>
        </w:rPr>
        <w:tab/>
      </w:r>
      <w:r w:rsidR="009C4B05">
        <w:rPr>
          <w:b/>
          <w:color w:val="0000FF"/>
          <w:sz w:val="32"/>
          <w:szCs w:val="32"/>
        </w:rPr>
        <w:t xml:space="preserve">        </w:t>
      </w:r>
      <w:r>
        <w:rPr>
          <w:b/>
          <w:color w:val="0000FF"/>
          <w:sz w:val="32"/>
          <w:szCs w:val="32"/>
        </w:rPr>
        <w:t>Türkei</w:t>
      </w:r>
    </w:p>
    <w:p w:rsidR="00211FA2" w:rsidRPr="009C4B05" w:rsidRDefault="00EE4097" w:rsidP="009C4B05">
      <w:pPr>
        <w:pStyle w:val="StandardWeb"/>
        <w:spacing w:before="0" w:beforeAutospacing="0" w:after="0" w:afterAutospacing="0"/>
        <w:ind w:left="3540"/>
        <w:rPr>
          <w:rFonts w:ascii="Times New Roman" w:hAnsi="Times New Roman" w:cs="Times New Roman"/>
        </w:rPr>
      </w:pPr>
      <w:hyperlink r:id="rId6" w:history="1">
        <w:r w:rsidR="009C4B05" w:rsidRPr="000908A5">
          <w:rPr>
            <w:rStyle w:val="Hyperlink"/>
            <w:rFonts w:ascii="Times New Roman" w:hAnsi="Times New Roman" w:cs="Times New Roman"/>
          </w:rPr>
          <w:t>www.sat1regional.de/newsticker/birguen-chefredakteur-ince-neuer-stipendiat-von-hamburg/</w:t>
        </w:r>
      </w:hyperlink>
    </w:p>
    <w:p w:rsidR="00D50054" w:rsidRPr="00081F51" w:rsidRDefault="00D50054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rStyle w:val="Hyperlink"/>
          <w:color w:val="auto"/>
          <w:sz w:val="22"/>
          <w:szCs w:val="22"/>
          <w:u w:val="none"/>
        </w:rPr>
      </w:pPr>
      <w:r w:rsidRPr="00081F51">
        <w:rPr>
          <w:rStyle w:val="Hyperlink"/>
          <w:color w:val="auto"/>
          <w:sz w:val="22"/>
          <w:szCs w:val="22"/>
          <w:u w:val="none"/>
        </w:rPr>
        <w:t>Die Welt</w:t>
      </w:r>
      <w:r w:rsidR="00081F51" w:rsidRPr="00081F51">
        <w:rPr>
          <w:rStyle w:val="Hyperlink"/>
          <w:color w:val="auto"/>
          <w:sz w:val="22"/>
          <w:szCs w:val="22"/>
          <w:u w:val="none"/>
        </w:rPr>
        <w:t>, 6.4.</w:t>
      </w:r>
    </w:p>
    <w:p w:rsidR="000B6CEA" w:rsidRPr="00081F51" w:rsidRDefault="00D50054">
      <w:pPr>
        <w:pBdr>
          <w:top w:val="nil"/>
          <w:left w:val="nil"/>
          <w:bottom w:val="nil"/>
          <w:right w:val="nil"/>
          <w:between w:val="nil"/>
        </w:pBdr>
        <w:ind w:left="3540" w:hanging="3540"/>
        <w:rPr>
          <w:rStyle w:val="Hyperlink"/>
          <w:b/>
          <w:color w:val="auto"/>
          <w:sz w:val="22"/>
          <w:szCs w:val="22"/>
          <w:u w:val="none"/>
        </w:rPr>
      </w:pPr>
      <w:r w:rsidRPr="00081F51">
        <w:rPr>
          <w:rStyle w:val="Hyperlink"/>
          <w:color w:val="auto"/>
          <w:sz w:val="22"/>
          <w:szCs w:val="22"/>
          <w:u w:val="none"/>
        </w:rPr>
        <w:t>Philipp Wolodin</w:t>
      </w:r>
      <w:r w:rsidR="00081F51" w:rsidRPr="00081F51">
        <w:rPr>
          <w:rStyle w:val="Hyperlink"/>
          <w:color w:val="auto"/>
          <w:sz w:val="22"/>
          <w:szCs w:val="22"/>
          <w:u w:val="none"/>
        </w:rPr>
        <w:tab/>
      </w:r>
      <w:r w:rsidR="00081F51" w:rsidRPr="00081F51">
        <w:rPr>
          <w:rStyle w:val="Hyperlink"/>
          <w:color w:val="auto"/>
          <w:sz w:val="22"/>
          <w:szCs w:val="22"/>
          <w:u w:val="none"/>
        </w:rPr>
        <w:tab/>
      </w:r>
      <w:r w:rsidR="00081F51" w:rsidRPr="00081F51">
        <w:rPr>
          <w:rStyle w:val="Hyperlink"/>
          <w:b/>
          <w:color w:val="auto"/>
          <w:sz w:val="22"/>
          <w:szCs w:val="22"/>
          <w:u w:val="none"/>
        </w:rPr>
        <w:t>„Einige Jahre Gefängnis verkrafte ich“</w:t>
      </w:r>
    </w:p>
    <w:p w:rsidR="00F13E75" w:rsidRPr="00081F51" w:rsidRDefault="00F13E75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081F51" w:rsidRPr="00081F51" w:rsidRDefault="00081F51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  <w:r w:rsidRPr="00081F51">
        <w:rPr>
          <w:sz w:val="22"/>
          <w:szCs w:val="22"/>
        </w:rPr>
        <w:t>Hinz + Kunzt, Mai-Ausgabe</w:t>
      </w:r>
      <w:r w:rsidRPr="00081F51">
        <w:rPr>
          <w:b/>
          <w:sz w:val="22"/>
          <w:szCs w:val="22"/>
        </w:rPr>
        <w:tab/>
      </w:r>
      <w:r w:rsidRPr="00081F51">
        <w:rPr>
          <w:b/>
          <w:sz w:val="22"/>
          <w:szCs w:val="22"/>
        </w:rPr>
        <w:tab/>
        <w:t>„Die Türkei ist nicht Erdogan“</w:t>
      </w:r>
    </w:p>
    <w:p w:rsidR="00081F51" w:rsidRPr="00081F51" w:rsidRDefault="00081F51" w:rsidP="00211FA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81F51">
        <w:rPr>
          <w:sz w:val="22"/>
          <w:szCs w:val="22"/>
        </w:rPr>
        <w:t>Annabel Trautwein</w:t>
      </w:r>
    </w:p>
    <w:p w:rsidR="00081F51" w:rsidRPr="00B139A2" w:rsidRDefault="00081F51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2"/>
          <w:szCs w:val="22"/>
        </w:rPr>
      </w:pPr>
    </w:p>
    <w:p w:rsidR="00211FA2" w:rsidRDefault="00211FA2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bookmarkStart w:id="0" w:name="_Hlk4072926"/>
      <w:r>
        <w:rPr>
          <w:b/>
          <w:color w:val="0000FF"/>
          <w:sz w:val="32"/>
          <w:szCs w:val="32"/>
        </w:rPr>
        <w:t xml:space="preserve">Angel Istek 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Türkei/ Diyarbakir</w:t>
      </w:r>
    </w:p>
    <w:bookmarkEnd w:id="0"/>
    <w:p w:rsidR="00211FA2" w:rsidRDefault="00211FA2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</w:p>
    <w:p w:rsidR="00211FA2" w:rsidRDefault="00211FA2" w:rsidP="00081F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Shahinda Ismail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 xml:space="preserve">Malediven </w:t>
      </w:r>
    </w:p>
    <w:p w:rsidR="00C92F31" w:rsidRDefault="00C92F31" w:rsidP="00C92F31">
      <w:pPr>
        <w:pStyle w:val="NurText"/>
        <w:rPr>
          <w:rFonts w:ascii="Times New Roman" w:hAnsi="Times New Roman" w:cs="Times New Roman"/>
          <w:b/>
          <w:sz w:val="22"/>
          <w:szCs w:val="22"/>
        </w:rPr>
      </w:pPr>
      <w:r w:rsidRPr="00C92F31">
        <w:rPr>
          <w:rFonts w:ascii="Times New Roman" w:hAnsi="Times New Roman" w:cs="Times New Roman"/>
          <w:sz w:val="22"/>
          <w:szCs w:val="22"/>
        </w:rPr>
        <w:t>Sonntagsblick,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2F31">
        <w:rPr>
          <w:rFonts w:ascii="Times New Roman" w:hAnsi="Times New Roman" w:cs="Times New Roman"/>
          <w:sz w:val="22"/>
          <w:szCs w:val="22"/>
        </w:rPr>
        <w:t>2.5.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92F31">
        <w:rPr>
          <w:rFonts w:ascii="Times New Roman" w:hAnsi="Times New Roman" w:cs="Times New Roman"/>
          <w:b/>
          <w:sz w:val="22"/>
          <w:szCs w:val="22"/>
        </w:rPr>
        <w:t>Auch auf den Malediven haben die Islamisten eine gefährliche</w:t>
      </w:r>
      <w:bookmarkStart w:id="1" w:name="_GoBack"/>
      <w:bookmarkEnd w:id="1"/>
      <w:r w:rsidRPr="00C92F3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92F31">
        <w:rPr>
          <w:rFonts w:ascii="Times New Roman" w:hAnsi="Times New Roman" w:cs="Times New Roman"/>
          <w:sz w:val="22"/>
          <w:szCs w:val="22"/>
        </w:rPr>
        <w:t>J.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2F31">
        <w:rPr>
          <w:rFonts w:ascii="Times New Roman" w:hAnsi="Times New Roman" w:cs="Times New Roman"/>
          <w:sz w:val="22"/>
          <w:szCs w:val="22"/>
        </w:rPr>
        <w:t xml:space="preserve">v. Dohnanyi </w:t>
      </w:r>
      <w:r w:rsidRPr="00C92F3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Gegenmacht </w:t>
      </w:r>
      <w:r w:rsidRPr="00C92F31">
        <w:rPr>
          <w:rFonts w:ascii="Times New Roman" w:hAnsi="Times New Roman" w:cs="Times New Roman"/>
          <w:b/>
          <w:sz w:val="22"/>
          <w:szCs w:val="22"/>
        </w:rPr>
        <w:t>zum Staat und seiner Regierung aufgebaut</w:t>
      </w:r>
    </w:p>
    <w:p w:rsidR="00C92F31" w:rsidRPr="00C92F31" w:rsidRDefault="00C92F31" w:rsidP="00C92F31">
      <w:pPr>
        <w:pStyle w:val="NurText"/>
        <w:ind w:left="3600" w:hanging="3600"/>
        <w:rPr>
          <w:rFonts w:ascii="Times New Roman" w:hAnsi="Times New Roman" w:cs="Times New Roman"/>
          <w:b/>
          <w:sz w:val="22"/>
          <w:szCs w:val="22"/>
        </w:rPr>
      </w:pPr>
    </w:p>
    <w:p w:rsidR="00081F51" w:rsidRPr="00081F51" w:rsidRDefault="00081F51" w:rsidP="00C92F31">
      <w:pPr>
        <w:pStyle w:val="berschrift1"/>
        <w:spacing w:before="0" w:after="0"/>
        <w:rPr>
          <w:sz w:val="24"/>
          <w:szCs w:val="24"/>
        </w:rPr>
      </w:pPr>
      <w:r>
        <w:rPr>
          <w:b w:val="0"/>
          <w:sz w:val="24"/>
          <w:szCs w:val="24"/>
        </w:rPr>
        <w:t>Zeit-online, 5.5.</w:t>
      </w:r>
      <w:r>
        <w:rPr>
          <w:b w:val="0"/>
          <w:sz w:val="24"/>
          <w:szCs w:val="24"/>
        </w:rPr>
        <w:tab/>
      </w:r>
      <w:r w:rsidR="00C92F31">
        <w:rPr>
          <w:b w:val="0"/>
          <w:sz w:val="24"/>
          <w:szCs w:val="24"/>
        </w:rPr>
        <w:tab/>
      </w:r>
      <w:r w:rsidR="00C92F31">
        <w:rPr>
          <w:b w:val="0"/>
          <w:sz w:val="24"/>
          <w:szCs w:val="24"/>
        </w:rPr>
        <w:tab/>
      </w:r>
      <w:r w:rsidRPr="00081F51">
        <w:rPr>
          <w:sz w:val="24"/>
          <w:szCs w:val="24"/>
        </w:rPr>
        <w:t>Menschenrechte:" Ich komme nicht aus dem Paradies.</w:t>
      </w:r>
      <w:r w:rsidR="00C92F31">
        <w:rPr>
          <w:sz w:val="24"/>
          <w:szCs w:val="24"/>
        </w:rPr>
        <w:t xml:space="preserve"> Ich </w:t>
      </w:r>
      <w:r w:rsidR="00C92F31" w:rsidRPr="00C92F31">
        <w:rPr>
          <w:b w:val="0"/>
          <w:sz w:val="24"/>
          <w:szCs w:val="24"/>
        </w:rPr>
        <w:t>Nike Heinen</w:t>
      </w:r>
      <w:r w:rsidR="00C92F31">
        <w:rPr>
          <w:sz w:val="24"/>
          <w:szCs w:val="24"/>
        </w:rPr>
        <w:t xml:space="preserve"> </w:t>
      </w:r>
      <w:r w:rsidR="00C92F31">
        <w:rPr>
          <w:sz w:val="24"/>
          <w:szCs w:val="24"/>
        </w:rPr>
        <w:tab/>
      </w:r>
      <w:r w:rsidR="00C92F31">
        <w:rPr>
          <w:sz w:val="24"/>
          <w:szCs w:val="24"/>
        </w:rPr>
        <w:tab/>
      </w:r>
      <w:r w:rsidR="00C92F31">
        <w:rPr>
          <w:sz w:val="24"/>
          <w:szCs w:val="24"/>
        </w:rPr>
        <w:tab/>
      </w:r>
      <w:r w:rsidR="00C92F31">
        <w:rPr>
          <w:sz w:val="24"/>
          <w:szCs w:val="24"/>
        </w:rPr>
        <w:tab/>
        <w:t xml:space="preserve">komme aus </w:t>
      </w:r>
      <w:r w:rsidRPr="00081F51">
        <w:rPr>
          <w:sz w:val="24"/>
          <w:szCs w:val="24"/>
        </w:rPr>
        <w:t>einem Gefängnis."</w:t>
      </w:r>
    </w:p>
    <w:p w:rsidR="00E150A4" w:rsidRDefault="00E150A4" w:rsidP="00E150A4"/>
    <w:p w:rsidR="00E150A4" w:rsidRPr="009C4B05" w:rsidRDefault="00E150A4" w:rsidP="00E150A4">
      <w:pPr>
        <w:rPr>
          <w:sz w:val="24"/>
          <w:szCs w:val="24"/>
        </w:rPr>
      </w:pPr>
      <w:r w:rsidRPr="00E150A4">
        <w:rPr>
          <w:sz w:val="22"/>
          <w:szCs w:val="22"/>
        </w:rPr>
        <w:t>Körber-Stiftung</w:t>
      </w:r>
      <w:r>
        <w:rPr>
          <w:sz w:val="22"/>
          <w:szCs w:val="22"/>
        </w:rPr>
        <w:t>, 5.5.</w:t>
      </w:r>
      <w:r w:rsidRPr="00E150A4">
        <w:rPr>
          <w:sz w:val="22"/>
          <w:szCs w:val="22"/>
        </w:rPr>
        <w:tab/>
      </w:r>
      <w:r w:rsidRPr="00E150A4">
        <w:rPr>
          <w:sz w:val="22"/>
          <w:szCs w:val="22"/>
        </w:rPr>
        <w:tab/>
      </w:r>
      <w:r w:rsidRPr="009C4B05">
        <w:rPr>
          <w:sz w:val="24"/>
          <w:szCs w:val="24"/>
        </w:rPr>
        <w:tab/>
      </w:r>
      <w:r w:rsidRPr="009C4B05">
        <w:rPr>
          <w:b/>
          <w:sz w:val="24"/>
          <w:szCs w:val="24"/>
        </w:rPr>
        <w:t>»Es gibt viel Raum zur Verbesserung«</w:t>
      </w:r>
    </w:p>
    <w:p w:rsidR="00E150A4" w:rsidRPr="00E150A4" w:rsidRDefault="00E150A4" w:rsidP="00E150A4">
      <w:pPr>
        <w:rPr>
          <w:sz w:val="22"/>
          <w:szCs w:val="22"/>
        </w:rPr>
      </w:pPr>
      <w:r>
        <w:rPr>
          <w:sz w:val="22"/>
          <w:szCs w:val="22"/>
        </w:rPr>
        <w:t>Agata Klaus</w:t>
      </w:r>
      <w:r w:rsidRPr="00E150A4">
        <w:rPr>
          <w:sz w:val="22"/>
          <w:szCs w:val="22"/>
        </w:rPr>
        <w:br/>
      </w:r>
    </w:p>
    <w:p w:rsidR="00211FA2" w:rsidRDefault="00211FA2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</w:p>
    <w:p w:rsidR="00C572A7" w:rsidRDefault="003842B0" w:rsidP="00211F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bookmarkStart w:id="2" w:name="_Hlk9438935"/>
      <w:r>
        <w:rPr>
          <w:b/>
          <w:color w:val="000000"/>
          <w:sz w:val="32"/>
          <w:szCs w:val="32"/>
        </w:rPr>
        <w:t>Ehemalige Gäste</w:t>
      </w:r>
    </w:p>
    <w:bookmarkEnd w:id="2"/>
    <w:p w:rsidR="00C23905" w:rsidRPr="00C23905" w:rsidRDefault="00C23905" w:rsidP="00211FA2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2C5F50" w:rsidRDefault="002C5F50" w:rsidP="002C5F50">
      <w:pP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Mohammad Rasoulof</w:t>
      </w:r>
      <w:r>
        <w:rPr>
          <w:b/>
          <w:sz w:val="32"/>
          <w:szCs w:val="32"/>
        </w:rPr>
        <w:t xml:space="preserve">       </w:t>
      </w:r>
      <w:r>
        <w:rPr>
          <w:b/>
          <w:color w:val="0000FF"/>
          <w:sz w:val="32"/>
          <w:szCs w:val="32"/>
        </w:rPr>
        <w:t xml:space="preserve">  Iran</w:t>
      </w:r>
    </w:p>
    <w:p w:rsidR="002C5F50" w:rsidRPr="003674FC" w:rsidRDefault="002C5F50" w:rsidP="002C5F50">
      <w:pPr>
        <w:rPr>
          <w:sz w:val="24"/>
          <w:szCs w:val="24"/>
        </w:rPr>
      </w:pPr>
      <w:r w:rsidRPr="003674FC">
        <w:rPr>
          <w:sz w:val="24"/>
          <w:szCs w:val="24"/>
        </w:rPr>
        <w:t xml:space="preserve">Cannes Festival 2019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Präsentation seines Filmes: „Man of integrity“ in Cannes</w:t>
      </w:r>
    </w:p>
    <w:p w:rsidR="002C5F50" w:rsidRDefault="00EE4097" w:rsidP="00C4216C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rStyle w:val="Hyperlink"/>
          <w:b/>
          <w:sz w:val="22"/>
          <w:szCs w:val="22"/>
        </w:rPr>
      </w:pPr>
      <w:hyperlink r:id="rId7" w:history="1">
        <w:r w:rsidR="00C4216C" w:rsidRPr="000908A5">
          <w:rPr>
            <w:rStyle w:val="Hyperlink"/>
            <w:sz w:val="24"/>
            <w:szCs w:val="24"/>
          </w:rPr>
          <w:t>www.</w:t>
        </w:r>
        <w:r w:rsidR="00C4216C" w:rsidRPr="000908A5">
          <w:rPr>
            <w:rStyle w:val="Hyperlink"/>
            <w:b/>
            <w:sz w:val="22"/>
            <w:szCs w:val="22"/>
          </w:rPr>
          <w:t>festival-cannes.com/en/artist/mohammad-rasoulof</w:t>
        </w:r>
      </w:hyperlink>
    </w:p>
    <w:p w:rsidR="00CE1F03" w:rsidRDefault="00CE1F03" w:rsidP="00C4216C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sz w:val="22"/>
          <w:szCs w:val="22"/>
        </w:rPr>
      </w:pPr>
    </w:p>
    <w:p w:rsidR="00CE1F03" w:rsidRDefault="00CE1F03" w:rsidP="00CE1F03">
      <w:pPr>
        <w:shd w:val="clear" w:color="auto" w:fill="FFFFFF"/>
        <w:rPr>
          <w:color w:val="000000"/>
          <w:sz w:val="24"/>
          <w:szCs w:val="24"/>
        </w:rPr>
      </w:pPr>
      <w:r w:rsidRPr="00CE1F03">
        <w:rPr>
          <w:color w:val="000000"/>
          <w:sz w:val="24"/>
          <w:szCs w:val="24"/>
        </w:rPr>
        <w:t xml:space="preserve">Frankfurt live, </w:t>
      </w:r>
      <w:r>
        <w:rPr>
          <w:color w:val="000000"/>
          <w:sz w:val="24"/>
          <w:szCs w:val="24"/>
        </w:rPr>
        <w:t>Kultur</w:t>
      </w:r>
    </w:p>
    <w:p w:rsidR="00CE1F03" w:rsidRPr="0028448E" w:rsidRDefault="00CE1F03" w:rsidP="00CE1F03">
      <w:pPr>
        <w:shd w:val="clear" w:color="auto" w:fill="FFFFFF"/>
        <w:ind w:left="3600" w:hanging="3600"/>
        <w:rPr>
          <w:color w:val="000000"/>
          <w:sz w:val="24"/>
          <w:szCs w:val="24"/>
        </w:rPr>
      </w:pPr>
      <w:r w:rsidRPr="00CE1F03">
        <w:rPr>
          <w:color w:val="000000"/>
          <w:sz w:val="24"/>
          <w:szCs w:val="24"/>
        </w:rPr>
        <w:t>7.6.</w:t>
      </w:r>
      <w:r w:rsidRPr="00CE1F03">
        <w:rPr>
          <w:b/>
          <w:bCs/>
          <w:color w:val="000000"/>
          <w:sz w:val="24"/>
          <w:szCs w:val="24"/>
        </w:rPr>
        <w:t xml:space="preserve"> </w:t>
      </w:r>
      <w:r w:rsidRPr="0028448E">
        <w:rPr>
          <w:color w:val="000000"/>
          <w:sz w:val="24"/>
          <w:szCs w:val="24"/>
        </w:rPr>
        <w:t>Ilse Romahn</w:t>
      </w:r>
      <w:r>
        <w:rPr>
          <w:color w:val="000000"/>
          <w:sz w:val="24"/>
          <w:szCs w:val="24"/>
        </w:rPr>
        <w:tab/>
      </w:r>
      <w:r w:rsidRPr="0028448E">
        <w:rPr>
          <w:color w:val="000000"/>
          <w:kern w:val="36"/>
          <w:sz w:val="24"/>
          <w:szCs w:val="24"/>
        </w:rPr>
        <w:t>Ayka‘ und ‚Lerd - A Man of Integrity‘: Filmforum Höchst zeigt Filme zum Thema Flucht</w:t>
      </w:r>
    </w:p>
    <w:p w:rsidR="00C4216C" w:rsidRPr="00C4216C" w:rsidRDefault="00C4216C" w:rsidP="00C4216C">
      <w:pPr>
        <w:pBdr>
          <w:top w:val="nil"/>
          <w:left w:val="nil"/>
          <w:bottom w:val="nil"/>
          <w:right w:val="nil"/>
          <w:between w:val="nil"/>
        </w:pBdr>
        <w:ind w:left="2880" w:firstLine="720"/>
        <w:rPr>
          <w:b/>
          <w:sz w:val="22"/>
          <w:szCs w:val="22"/>
        </w:rPr>
      </w:pP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FF"/>
          <w:sz w:val="32"/>
          <w:szCs w:val="32"/>
        </w:rPr>
        <w:t>Sihem Bensedrine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Tunesien</w:t>
      </w:r>
      <w:r>
        <w:rPr>
          <w:b/>
          <w:color w:val="0000FF"/>
          <w:sz w:val="32"/>
          <w:szCs w:val="32"/>
        </w:rPr>
        <w:tab/>
      </w:r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</w:p>
    <w:p w:rsidR="00C572A7" w:rsidRDefault="00C572A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C572A7" w:rsidRDefault="00004BD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Aleksei Bobrovnikov </w:t>
      </w:r>
      <w:r>
        <w:rPr>
          <w:b/>
          <w:color w:val="0000FF"/>
          <w:sz w:val="32"/>
          <w:szCs w:val="32"/>
        </w:rPr>
        <w:tab/>
        <w:t>Ukraine</w:t>
      </w:r>
    </w:p>
    <w:p w:rsidR="00171548" w:rsidRDefault="001715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EE0959" w:rsidRDefault="00EE0959">
      <w:pPr>
        <w:pBdr>
          <w:top w:val="nil"/>
          <w:left w:val="nil"/>
          <w:bottom w:val="nil"/>
          <w:right w:val="nil"/>
          <w:between w:val="nil"/>
        </w:pBdr>
        <w:rPr>
          <w:b/>
          <w:sz w:val="32"/>
          <w:szCs w:val="32"/>
        </w:rPr>
      </w:pPr>
    </w:p>
    <w:p w:rsidR="00171548" w:rsidRPr="00EE0959" w:rsidRDefault="00171548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  <w:r w:rsidRPr="00EE0959">
        <w:rPr>
          <w:b/>
          <w:sz w:val="32"/>
          <w:szCs w:val="32"/>
        </w:rPr>
        <w:t>Veranstaltung</w:t>
      </w:r>
      <w:r w:rsidR="00EE0959">
        <w:rPr>
          <w:b/>
          <w:sz w:val="32"/>
          <w:szCs w:val="32"/>
        </w:rPr>
        <w:t>en</w:t>
      </w:r>
    </w:p>
    <w:p w:rsidR="00EE0959" w:rsidRDefault="00EE0959" w:rsidP="00EE09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Ehemalige Gäste</w:t>
      </w:r>
    </w:p>
    <w:p w:rsidR="00171548" w:rsidRDefault="00171548" w:rsidP="001715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Rosa Hassan</w:t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  <w:t>Syrien</w:t>
      </w:r>
    </w:p>
    <w:p w:rsidR="00171548" w:rsidRDefault="00171548" w:rsidP="001715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32"/>
          <w:szCs w:val="32"/>
        </w:rPr>
      </w:pPr>
    </w:p>
    <w:p w:rsidR="00171548" w:rsidRPr="00171548" w:rsidRDefault="00171548" w:rsidP="0017154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FF"/>
          <w:sz w:val="24"/>
          <w:szCs w:val="24"/>
        </w:rPr>
      </w:pPr>
      <w:r w:rsidRPr="00171548">
        <w:rPr>
          <w:b/>
          <w:color w:val="0000FF"/>
          <w:sz w:val="24"/>
          <w:szCs w:val="24"/>
        </w:rPr>
        <w:t>27.4.</w:t>
      </w:r>
      <w:r w:rsidR="00EE0959">
        <w:rPr>
          <w:b/>
          <w:color w:val="0000FF"/>
          <w:sz w:val="24"/>
          <w:szCs w:val="24"/>
        </w:rPr>
        <w:t xml:space="preserve"> in Eisenach</w:t>
      </w:r>
      <w:r w:rsidRPr="00171548">
        <w:rPr>
          <w:b/>
          <w:color w:val="0000FF"/>
          <w:sz w:val="24"/>
          <w:szCs w:val="24"/>
        </w:rPr>
        <w:tab/>
      </w:r>
      <w:r w:rsidRPr="00171548">
        <w:rPr>
          <w:b/>
          <w:color w:val="0000FF"/>
          <w:sz w:val="24"/>
          <w:szCs w:val="24"/>
        </w:rPr>
        <w:tab/>
      </w:r>
      <w:r w:rsidRPr="00171548">
        <w:rPr>
          <w:b/>
          <w:color w:val="0000FF"/>
          <w:sz w:val="24"/>
          <w:szCs w:val="24"/>
        </w:rPr>
        <w:tab/>
        <w:t>Lesung und Gespräch mit Rosa Yassin Hassan</w:t>
      </w:r>
    </w:p>
    <w:p w:rsidR="00171548" w:rsidRDefault="00EE4097" w:rsidP="00171548">
      <w:pPr>
        <w:pBdr>
          <w:top w:val="nil"/>
          <w:left w:val="nil"/>
          <w:bottom w:val="nil"/>
          <w:right w:val="nil"/>
          <w:between w:val="nil"/>
        </w:pBdr>
        <w:ind w:left="3600"/>
        <w:rPr>
          <w:color w:val="0000FF"/>
          <w:sz w:val="32"/>
          <w:szCs w:val="32"/>
        </w:rPr>
      </w:pPr>
      <w:hyperlink r:id="rId8" w:history="1">
        <w:r w:rsidR="00EE0959" w:rsidRPr="000908A5">
          <w:rPr>
            <w:rStyle w:val="Hyperlink"/>
          </w:rPr>
          <w:t>https://www.rosalux.de/veranstaltung/es_detail/PR6HN/lesung-und-gespraech--mit-rosa-yasin-hassan-schriftstellerin-friedensaktivistin-aus-syrien/</w:t>
        </w:r>
      </w:hyperlink>
    </w:p>
    <w:p w:rsidR="00C572A7" w:rsidRDefault="003842B0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C572A7">
      <w:headerReference w:type="even" r:id="rId9"/>
      <w:headerReference w:type="default" r:id="rId10"/>
      <w:pgSz w:w="11906" w:h="16838"/>
      <w:pgMar w:top="567" w:right="1134" w:bottom="66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097" w:rsidRDefault="00EE4097">
      <w:r>
        <w:separator/>
      </w:r>
    </w:p>
  </w:endnote>
  <w:endnote w:type="continuationSeparator" w:id="0">
    <w:p w:rsidR="00EE4097" w:rsidRDefault="00EE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097" w:rsidRDefault="00EE4097">
      <w:r>
        <w:separator/>
      </w:r>
    </w:p>
  </w:footnote>
  <w:footnote w:type="continuationSeparator" w:id="0">
    <w:p w:rsidR="00EE4097" w:rsidRDefault="00EE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A7" w:rsidRDefault="003842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C572A7" w:rsidRDefault="00C57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2A7" w:rsidRDefault="003842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13E75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C572A7" w:rsidRDefault="00C572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A7"/>
    <w:rsid w:val="00004BD0"/>
    <w:rsid w:val="000276CC"/>
    <w:rsid w:val="00081F51"/>
    <w:rsid w:val="00082EB9"/>
    <w:rsid w:val="000B6CEA"/>
    <w:rsid w:val="00113036"/>
    <w:rsid w:val="001709C1"/>
    <w:rsid w:val="00171548"/>
    <w:rsid w:val="00211FA2"/>
    <w:rsid w:val="00222BAA"/>
    <w:rsid w:val="002C5F50"/>
    <w:rsid w:val="003674FC"/>
    <w:rsid w:val="003842B0"/>
    <w:rsid w:val="00394779"/>
    <w:rsid w:val="00450D2F"/>
    <w:rsid w:val="00521811"/>
    <w:rsid w:val="005E3E06"/>
    <w:rsid w:val="006B78DD"/>
    <w:rsid w:val="007970FE"/>
    <w:rsid w:val="00861452"/>
    <w:rsid w:val="009C4B05"/>
    <w:rsid w:val="00A2418D"/>
    <w:rsid w:val="00B139A2"/>
    <w:rsid w:val="00C23905"/>
    <w:rsid w:val="00C4216C"/>
    <w:rsid w:val="00C572A7"/>
    <w:rsid w:val="00C72D5F"/>
    <w:rsid w:val="00C92F31"/>
    <w:rsid w:val="00CE1F03"/>
    <w:rsid w:val="00D50054"/>
    <w:rsid w:val="00DF3F40"/>
    <w:rsid w:val="00E150A4"/>
    <w:rsid w:val="00EE0959"/>
    <w:rsid w:val="00EE4097"/>
    <w:rsid w:val="00F1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04D4"/>
  <w15:docId w15:val="{3E84E179-C25D-4503-ACDA-BB363261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F13E7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3E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13E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11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C92F3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92F31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alux.de/veranstaltung/es_detail/PR6HN/lesung-und-gespraech--mit-rosa-yasin-hassan-schriftstellerin-friedensaktivistin-aus-syri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stival-cannes.com/en/artist/mohammad-rasoulo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t1regional.de/newsticker/birguen-chefredakteur-ince-neuer-stipendiat-von-hambu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Käufer</dc:creator>
  <cp:lastModifiedBy>Käufer</cp:lastModifiedBy>
  <cp:revision>18</cp:revision>
  <dcterms:created xsi:type="dcterms:W3CDTF">2019-03-21T14:03:00Z</dcterms:created>
  <dcterms:modified xsi:type="dcterms:W3CDTF">2019-06-07T15:07:00Z</dcterms:modified>
</cp:coreProperties>
</file>